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A282" w14:textId="533BCC5A" w:rsidR="00FC5070" w:rsidRDefault="00FC5070" w:rsidP="00302BE7">
      <w:pPr>
        <w:jc w:val="both"/>
        <w:rPr>
          <w:rFonts w:ascii="Century Gothic" w:hAnsi="Century Gothic"/>
          <w:b/>
        </w:rPr>
      </w:pPr>
    </w:p>
    <w:p w14:paraId="381B6FD6" w14:textId="654D41A3" w:rsidR="00342EE3" w:rsidRPr="00342EE3" w:rsidRDefault="00342EE3" w:rsidP="00342EE3">
      <w:pPr>
        <w:pStyle w:val="Sinespaciad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Valparaíso, enero 30 de 2023.- </w:t>
      </w:r>
    </w:p>
    <w:p w14:paraId="14BF9C9E" w14:textId="77777777" w:rsidR="00342EE3" w:rsidRDefault="00342EE3" w:rsidP="00342EE3">
      <w:pPr>
        <w:pStyle w:val="Sinespaciado"/>
        <w:jc w:val="both"/>
        <w:rPr>
          <w:b/>
          <w:bCs/>
          <w:sz w:val="32"/>
          <w:szCs w:val="32"/>
        </w:rPr>
      </w:pPr>
    </w:p>
    <w:p w14:paraId="05E05568" w14:textId="77777777" w:rsidR="00342EE3" w:rsidRDefault="00342EE3" w:rsidP="00342EE3">
      <w:pPr>
        <w:pStyle w:val="Sinespaciado"/>
        <w:jc w:val="both"/>
        <w:rPr>
          <w:b/>
          <w:bCs/>
          <w:sz w:val="32"/>
          <w:szCs w:val="32"/>
        </w:rPr>
      </w:pPr>
    </w:p>
    <w:p w14:paraId="4640BB60" w14:textId="15E82501" w:rsidR="00342EE3" w:rsidRPr="00342EE3" w:rsidRDefault="00342EE3" w:rsidP="00342EE3">
      <w:pPr>
        <w:pStyle w:val="Sinespaciado"/>
        <w:jc w:val="both"/>
        <w:rPr>
          <w:b/>
          <w:bCs/>
          <w:sz w:val="32"/>
          <w:szCs w:val="32"/>
        </w:rPr>
      </w:pPr>
      <w:r w:rsidRPr="00342EE3">
        <w:rPr>
          <w:b/>
          <w:bCs/>
          <w:sz w:val="32"/>
          <w:szCs w:val="32"/>
        </w:rPr>
        <w:t xml:space="preserve">Señor </w:t>
      </w:r>
    </w:p>
    <w:p w14:paraId="67FE7A8B" w14:textId="73BDBC2A" w:rsidR="00342EE3" w:rsidRPr="00342EE3" w:rsidRDefault="00342EE3" w:rsidP="00342EE3">
      <w:pPr>
        <w:pStyle w:val="Sinespaciado"/>
        <w:jc w:val="both"/>
        <w:rPr>
          <w:b/>
          <w:bCs/>
          <w:sz w:val="32"/>
          <w:szCs w:val="32"/>
        </w:rPr>
      </w:pPr>
      <w:r w:rsidRPr="00342EE3">
        <w:rPr>
          <w:b/>
          <w:bCs/>
          <w:sz w:val="32"/>
          <w:szCs w:val="32"/>
        </w:rPr>
        <w:t>Miguel Landeros P.</w:t>
      </w:r>
    </w:p>
    <w:p w14:paraId="50E890F1" w14:textId="4D540155" w:rsidR="00342EE3" w:rsidRPr="00342EE3" w:rsidRDefault="00342EE3" w:rsidP="00342EE3">
      <w:pPr>
        <w:pStyle w:val="Sinespaciado"/>
        <w:jc w:val="both"/>
        <w:rPr>
          <w:b/>
          <w:bCs/>
          <w:sz w:val="32"/>
          <w:szCs w:val="32"/>
        </w:rPr>
      </w:pPr>
      <w:r w:rsidRPr="00342EE3">
        <w:rPr>
          <w:b/>
          <w:bCs/>
          <w:sz w:val="32"/>
          <w:szCs w:val="32"/>
        </w:rPr>
        <w:t>Secretario General de la Cámara de Diputadas y Diputados</w:t>
      </w:r>
    </w:p>
    <w:p w14:paraId="2AC4076D" w14:textId="7A38A68D" w:rsidR="00342EE3" w:rsidRPr="00342EE3" w:rsidRDefault="00342EE3" w:rsidP="00342EE3">
      <w:pPr>
        <w:pStyle w:val="Sinespaciado"/>
        <w:jc w:val="both"/>
        <w:rPr>
          <w:b/>
          <w:bCs/>
          <w:sz w:val="32"/>
          <w:szCs w:val="32"/>
          <w:u w:val="single"/>
        </w:rPr>
      </w:pPr>
      <w:r w:rsidRPr="00342EE3">
        <w:rPr>
          <w:b/>
          <w:bCs/>
          <w:sz w:val="32"/>
          <w:szCs w:val="32"/>
          <w:u w:val="single"/>
        </w:rPr>
        <w:t>PRESENTE</w:t>
      </w:r>
    </w:p>
    <w:p w14:paraId="6A5A59EB" w14:textId="27387F63" w:rsidR="00342EE3" w:rsidRP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3D7BCBD6" w14:textId="095A0B9D" w:rsidR="00342EE3" w:rsidRP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5E7C31F1" w14:textId="5601FE6C" w:rsidR="00342EE3" w:rsidRDefault="00342EE3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 </w:t>
      </w:r>
      <w:r w:rsidR="008B1624">
        <w:rPr>
          <w:sz w:val="32"/>
          <w:szCs w:val="32"/>
        </w:rPr>
        <w:t xml:space="preserve">nuestra </w:t>
      </w:r>
      <w:r>
        <w:rPr>
          <w:sz w:val="32"/>
          <w:szCs w:val="32"/>
        </w:rPr>
        <w:t>consideración:</w:t>
      </w:r>
    </w:p>
    <w:p w14:paraId="625F8815" w14:textId="05F477BB" w:rsid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7766B7BA" w14:textId="28A87A5C" w:rsidR="003B3898" w:rsidRDefault="003B3898" w:rsidP="003B3898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>Quer</w:t>
      </w:r>
      <w:r w:rsidR="008B1624">
        <w:rPr>
          <w:sz w:val="32"/>
          <w:szCs w:val="32"/>
        </w:rPr>
        <w:t>emos</w:t>
      </w:r>
      <w:r>
        <w:rPr>
          <w:sz w:val="32"/>
          <w:szCs w:val="32"/>
        </w:rPr>
        <w:t xml:space="preserve"> expresar a usted </w:t>
      </w:r>
      <w:r w:rsidR="008B1624">
        <w:rPr>
          <w:sz w:val="32"/>
          <w:szCs w:val="32"/>
        </w:rPr>
        <w:t>nuestra</w:t>
      </w:r>
      <w:r>
        <w:rPr>
          <w:sz w:val="32"/>
          <w:szCs w:val="32"/>
        </w:rPr>
        <w:t xml:space="preserve"> molestia frente a un tema que una vez más demuestra la poca consideración que se tiene con las personas que efectúan una importante función como parte de los Equipos de Apoyo Parlamentario.</w:t>
      </w:r>
    </w:p>
    <w:p w14:paraId="26AA9D71" w14:textId="77777777" w:rsidR="003B3898" w:rsidRDefault="003B3898" w:rsidP="003B3898">
      <w:pPr>
        <w:pStyle w:val="Sinespaciado"/>
        <w:jc w:val="both"/>
        <w:rPr>
          <w:sz w:val="32"/>
          <w:szCs w:val="32"/>
        </w:rPr>
      </w:pPr>
    </w:p>
    <w:p w14:paraId="6B40351A" w14:textId="07C35A50" w:rsidR="003B3898" w:rsidRDefault="00342EE3" w:rsidP="00342EE3">
      <w:pPr>
        <w:pStyle w:val="Sinespaciado"/>
        <w:jc w:val="both"/>
        <w:rPr>
          <w:sz w:val="32"/>
          <w:szCs w:val="32"/>
        </w:rPr>
      </w:pPr>
      <w:r w:rsidRPr="00342EE3">
        <w:rPr>
          <w:sz w:val="32"/>
          <w:szCs w:val="32"/>
        </w:rPr>
        <w:t xml:space="preserve">En nombre de las </w:t>
      </w:r>
      <w:r>
        <w:rPr>
          <w:sz w:val="32"/>
          <w:szCs w:val="32"/>
        </w:rPr>
        <w:t>colegas</w:t>
      </w:r>
      <w:r w:rsidRPr="00342EE3">
        <w:rPr>
          <w:sz w:val="32"/>
          <w:szCs w:val="32"/>
        </w:rPr>
        <w:t xml:space="preserve"> que pertenecen a nuestra Asociación y, porqu</w:t>
      </w:r>
      <w:r w:rsidR="00CA5C53">
        <w:rPr>
          <w:sz w:val="32"/>
          <w:szCs w:val="32"/>
        </w:rPr>
        <w:t>e</w:t>
      </w:r>
      <w:r w:rsidRPr="00342EE3">
        <w:rPr>
          <w:sz w:val="32"/>
          <w:szCs w:val="32"/>
        </w:rPr>
        <w:t xml:space="preserve"> no decirlo, de todas aquellas que se han sentido menospreciadas</w:t>
      </w:r>
      <w:r>
        <w:rPr>
          <w:sz w:val="32"/>
          <w:szCs w:val="32"/>
        </w:rPr>
        <w:t xml:space="preserve"> </w:t>
      </w:r>
      <w:r w:rsidR="002C24C0">
        <w:rPr>
          <w:sz w:val="32"/>
          <w:szCs w:val="32"/>
        </w:rPr>
        <w:t xml:space="preserve">al crearse una expectativa que para muchas </w:t>
      </w:r>
      <w:r w:rsidR="003B3898">
        <w:rPr>
          <w:sz w:val="32"/>
          <w:szCs w:val="32"/>
        </w:rPr>
        <w:t xml:space="preserve">hoy </w:t>
      </w:r>
      <w:r w:rsidR="002C24C0">
        <w:rPr>
          <w:sz w:val="32"/>
          <w:szCs w:val="32"/>
        </w:rPr>
        <w:t>no se concretó</w:t>
      </w:r>
      <w:r w:rsidR="003B3898">
        <w:rPr>
          <w:sz w:val="32"/>
          <w:szCs w:val="32"/>
        </w:rPr>
        <w:t>, y que nació en la celebración d</w:t>
      </w:r>
      <w:r>
        <w:rPr>
          <w:sz w:val="32"/>
          <w:szCs w:val="32"/>
        </w:rPr>
        <w:t>el Día de la Secretaría</w:t>
      </w:r>
      <w:r w:rsidR="003B3898">
        <w:rPr>
          <w:sz w:val="32"/>
          <w:szCs w:val="32"/>
        </w:rPr>
        <w:t xml:space="preserve">, oportunidad que se </w:t>
      </w:r>
      <w:r>
        <w:rPr>
          <w:sz w:val="32"/>
          <w:szCs w:val="32"/>
        </w:rPr>
        <w:t>les informó</w:t>
      </w:r>
      <w:r w:rsidR="00D76012">
        <w:rPr>
          <w:sz w:val="32"/>
          <w:szCs w:val="32"/>
        </w:rPr>
        <w:t xml:space="preserve">, en presencia del Presidente de la Cámara, </w:t>
      </w:r>
      <w:r>
        <w:rPr>
          <w:sz w:val="32"/>
          <w:szCs w:val="32"/>
        </w:rPr>
        <w:t>se les entregaría una GIFT CARD como reconocimiento a su labor</w:t>
      </w:r>
      <w:r w:rsidR="003B3898">
        <w:rPr>
          <w:sz w:val="32"/>
          <w:szCs w:val="32"/>
        </w:rPr>
        <w:t>.</w:t>
      </w:r>
    </w:p>
    <w:p w14:paraId="47742327" w14:textId="77777777" w:rsid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31C8A4C6" w14:textId="3BCFE35F" w:rsidR="00342EE3" w:rsidRDefault="00342EE3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Muchas de las secretarias no recibirán </w:t>
      </w:r>
      <w:r w:rsidR="006100B9">
        <w:rPr>
          <w:sz w:val="32"/>
          <w:szCs w:val="32"/>
        </w:rPr>
        <w:t>su</w:t>
      </w:r>
      <w:r>
        <w:rPr>
          <w:sz w:val="32"/>
          <w:szCs w:val="32"/>
        </w:rPr>
        <w:t xml:space="preserve"> </w:t>
      </w:r>
      <w:proofErr w:type="spellStart"/>
      <w:r w:rsidR="006100B9">
        <w:rPr>
          <w:sz w:val="32"/>
          <w:szCs w:val="32"/>
        </w:rPr>
        <w:t>g</w:t>
      </w:r>
      <w:r>
        <w:rPr>
          <w:sz w:val="32"/>
          <w:szCs w:val="32"/>
        </w:rPr>
        <w:t>ift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6100B9">
        <w:rPr>
          <w:sz w:val="32"/>
          <w:szCs w:val="32"/>
        </w:rPr>
        <w:t>c</w:t>
      </w:r>
      <w:r>
        <w:rPr>
          <w:sz w:val="32"/>
          <w:szCs w:val="32"/>
        </w:rPr>
        <w:t>ard</w:t>
      </w:r>
      <w:proofErr w:type="spellEnd"/>
      <w:r>
        <w:rPr>
          <w:sz w:val="32"/>
          <w:szCs w:val="32"/>
        </w:rPr>
        <w:t xml:space="preserve"> pues, por un tema netamente administrativo</w:t>
      </w:r>
      <w:r w:rsidR="001902B3">
        <w:rPr>
          <w:sz w:val="32"/>
          <w:szCs w:val="32"/>
        </w:rPr>
        <w:t xml:space="preserve"> interno</w:t>
      </w:r>
      <w:r>
        <w:rPr>
          <w:sz w:val="32"/>
          <w:szCs w:val="32"/>
        </w:rPr>
        <w:t>, por su remuneración, aparecen en los registros internos como asesoras. Todos sabemos que para hacerse un sueldo digno muchas colegas deben trabajar con dos diputad</w:t>
      </w:r>
      <w:r w:rsidR="00911FA4">
        <w:rPr>
          <w:sz w:val="32"/>
          <w:szCs w:val="32"/>
        </w:rPr>
        <w:t>a</w:t>
      </w:r>
      <w:r>
        <w:rPr>
          <w:sz w:val="32"/>
          <w:szCs w:val="32"/>
        </w:rPr>
        <w:t>s/</w:t>
      </w:r>
      <w:r w:rsidR="00911FA4">
        <w:rPr>
          <w:sz w:val="32"/>
          <w:szCs w:val="32"/>
        </w:rPr>
        <w:t>o</w:t>
      </w:r>
      <w:r>
        <w:rPr>
          <w:sz w:val="32"/>
          <w:szCs w:val="32"/>
        </w:rPr>
        <w:t>s</w:t>
      </w:r>
      <w:r w:rsidR="006100B9">
        <w:rPr>
          <w:sz w:val="32"/>
          <w:szCs w:val="32"/>
        </w:rPr>
        <w:t>,</w:t>
      </w:r>
      <w:r>
        <w:rPr>
          <w:sz w:val="32"/>
          <w:szCs w:val="32"/>
        </w:rPr>
        <w:t xml:space="preserve"> cuestión que les “transforma” </w:t>
      </w:r>
      <w:r w:rsidR="00037FF3">
        <w:rPr>
          <w:sz w:val="32"/>
          <w:szCs w:val="32"/>
        </w:rPr>
        <w:t xml:space="preserve">paradojalmente </w:t>
      </w:r>
      <w:r>
        <w:rPr>
          <w:sz w:val="32"/>
          <w:szCs w:val="32"/>
        </w:rPr>
        <w:t xml:space="preserve">en asesoras. </w:t>
      </w:r>
    </w:p>
    <w:p w14:paraId="755AB069" w14:textId="332EAF0C" w:rsid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05098EC4" w14:textId="77777777" w:rsidR="00037FF3" w:rsidRDefault="00037FF3" w:rsidP="00342EE3">
      <w:pPr>
        <w:pStyle w:val="Sinespaciado"/>
        <w:jc w:val="both"/>
        <w:rPr>
          <w:sz w:val="32"/>
          <w:szCs w:val="32"/>
        </w:rPr>
      </w:pPr>
    </w:p>
    <w:p w14:paraId="2D57E28A" w14:textId="77777777" w:rsidR="00037FF3" w:rsidRDefault="00037FF3" w:rsidP="00342EE3">
      <w:pPr>
        <w:pStyle w:val="Sinespaciado"/>
        <w:jc w:val="both"/>
        <w:rPr>
          <w:sz w:val="32"/>
          <w:szCs w:val="32"/>
        </w:rPr>
      </w:pPr>
    </w:p>
    <w:p w14:paraId="06C98739" w14:textId="77777777" w:rsidR="00037FF3" w:rsidRDefault="00037FF3" w:rsidP="00342EE3">
      <w:pPr>
        <w:pStyle w:val="Sinespaciado"/>
        <w:jc w:val="both"/>
        <w:rPr>
          <w:sz w:val="32"/>
          <w:szCs w:val="32"/>
        </w:rPr>
      </w:pPr>
    </w:p>
    <w:p w14:paraId="20FE1F6D" w14:textId="0A135DEF" w:rsidR="00342EE3" w:rsidRDefault="00342EE3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>Lament</w:t>
      </w:r>
      <w:r w:rsidR="008B1624">
        <w:rPr>
          <w:sz w:val="32"/>
          <w:szCs w:val="32"/>
        </w:rPr>
        <w:t>amos</w:t>
      </w:r>
      <w:r>
        <w:rPr>
          <w:sz w:val="32"/>
          <w:szCs w:val="32"/>
        </w:rPr>
        <w:t xml:space="preserve"> que la Cámara tenga entre sus lineamientos nivelar hacia abajo en lugar de lograr </w:t>
      </w:r>
      <w:r w:rsidR="00037FF3">
        <w:rPr>
          <w:sz w:val="32"/>
          <w:szCs w:val="32"/>
        </w:rPr>
        <w:t xml:space="preserve">mejorar, </w:t>
      </w:r>
      <w:r>
        <w:rPr>
          <w:sz w:val="32"/>
          <w:szCs w:val="32"/>
        </w:rPr>
        <w:t>efectivamente</w:t>
      </w:r>
      <w:r w:rsidR="00037FF3">
        <w:rPr>
          <w:sz w:val="32"/>
          <w:szCs w:val="32"/>
        </w:rPr>
        <w:t>,</w:t>
      </w:r>
      <w:r>
        <w:rPr>
          <w:sz w:val="32"/>
          <w:szCs w:val="32"/>
        </w:rPr>
        <w:t xml:space="preserve"> las remuneraciones</w:t>
      </w:r>
      <w:r w:rsidR="00037FF3">
        <w:rPr>
          <w:sz w:val="32"/>
          <w:szCs w:val="32"/>
        </w:rPr>
        <w:t xml:space="preserve"> de nuestras colegas secretarias</w:t>
      </w:r>
      <w:r>
        <w:rPr>
          <w:sz w:val="32"/>
          <w:szCs w:val="32"/>
        </w:rPr>
        <w:t xml:space="preserve">. </w:t>
      </w:r>
    </w:p>
    <w:p w14:paraId="5A2ADA94" w14:textId="77777777" w:rsidR="006100B9" w:rsidRDefault="006100B9" w:rsidP="00342EE3">
      <w:pPr>
        <w:pStyle w:val="Sinespaciado"/>
        <w:jc w:val="both"/>
        <w:rPr>
          <w:sz w:val="32"/>
          <w:szCs w:val="32"/>
        </w:rPr>
      </w:pPr>
    </w:p>
    <w:p w14:paraId="2B488223" w14:textId="17B540F3" w:rsidR="006100B9" w:rsidRDefault="006100B9" w:rsidP="00342EE3">
      <w:pPr>
        <w:pStyle w:val="Sinespaciado"/>
        <w:jc w:val="both"/>
        <w:rPr>
          <w:sz w:val="32"/>
          <w:szCs w:val="32"/>
        </w:rPr>
      </w:pPr>
    </w:p>
    <w:p w14:paraId="1F8961A7" w14:textId="0E1D86EB" w:rsidR="006100B9" w:rsidRDefault="006100B9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Por demás, esperar hasta el último día, previo al inicio de las vacaciones para iniciar la entrega de las </w:t>
      </w:r>
      <w:proofErr w:type="spellStart"/>
      <w:r>
        <w:rPr>
          <w:sz w:val="32"/>
          <w:szCs w:val="32"/>
        </w:rPr>
        <w:t>gift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card</w:t>
      </w:r>
      <w:proofErr w:type="spellEnd"/>
      <w:r>
        <w:rPr>
          <w:sz w:val="32"/>
          <w:szCs w:val="32"/>
        </w:rPr>
        <w:t xml:space="preserve">, me parece una falta de respeto, considerando que el día de la secretaria es el 3 de diciembre, es decir, se les entrega su “regalo” casi dos meses después. </w:t>
      </w:r>
    </w:p>
    <w:p w14:paraId="528779AD" w14:textId="3253C701" w:rsidR="006100B9" w:rsidRDefault="006100B9" w:rsidP="00342EE3">
      <w:pPr>
        <w:pStyle w:val="Sinespaciado"/>
        <w:jc w:val="both"/>
        <w:rPr>
          <w:sz w:val="32"/>
          <w:szCs w:val="32"/>
        </w:rPr>
      </w:pPr>
    </w:p>
    <w:p w14:paraId="384BA8CE" w14:textId="7B4B4505" w:rsidR="006100B9" w:rsidRDefault="006100B9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>No est</w:t>
      </w:r>
      <w:r w:rsidR="008B1624">
        <w:rPr>
          <w:sz w:val="32"/>
          <w:szCs w:val="32"/>
        </w:rPr>
        <w:t>amos</w:t>
      </w:r>
      <w:r>
        <w:rPr>
          <w:sz w:val="32"/>
          <w:szCs w:val="32"/>
        </w:rPr>
        <w:t xml:space="preserve"> diciendo que es una obligación de la Cámara entregar algún presente, sino que esperamos un mínimo de consideración para con nuestras colegas. </w:t>
      </w:r>
    </w:p>
    <w:p w14:paraId="76224F55" w14:textId="1D4A73E8" w:rsidR="006100B9" w:rsidRDefault="006100B9" w:rsidP="00342EE3">
      <w:pPr>
        <w:pStyle w:val="Sinespaciado"/>
        <w:jc w:val="both"/>
        <w:rPr>
          <w:sz w:val="32"/>
          <w:szCs w:val="32"/>
        </w:rPr>
      </w:pPr>
    </w:p>
    <w:p w14:paraId="44191A52" w14:textId="468AB545" w:rsidR="000E40F1" w:rsidRDefault="006100B9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>Ha</w:t>
      </w:r>
      <w:r w:rsidR="008B1624">
        <w:rPr>
          <w:sz w:val="32"/>
          <w:szCs w:val="32"/>
        </w:rPr>
        <w:t>cemos</w:t>
      </w:r>
      <w:r>
        <w:rPr>
          <w:sz w:val="32"/>
          <w:szCs w:val="32"/>
        </w:rPr>
        <w:t xml:space="preserve"> un llamado a la Jefatura a </w:t>
      </w:r>
      <w:r w:rsidRPr="00911FA4">
        <w:rPr>
          <w:b/>
          <w:bCs/>
          <w:sz w:val="32"/>
          <w:szCs w:val="32"/>
        </w:rPr>
        <w:t>DIGNIFICAR</w:t>
      </w:r>
      <w:r>
        <w:rPr>
          <w:sz w:val="32"/>
          <w:szCs w:val="32"/>
        </w:rPr>
        <w:t xml:space="preserve"> el trabajo de las </w:t>
      </w:r>
      <w:r w:rsidRPr="00911FA4">
        <w:rPr>
          <w:b/>
          <w:bCs/>
          <w:sz w:val="32"/>
          <w:szCs w:val="32"/>
        </w:rPr>
        <w:t>SECRETARIAS</w:t>
      </w:r>
      <w:r>
        <w:rPr>
          <w:sz w:val="32"/>
          <w:szCs w:val="32"/>
        </w:rPr>
        <w:t xml:space="preserve">, no solo por ellas, sino </w:t>
      </w:r>
      <w:r w:rsidR="00911FA4">
        <w:rPr>
          <w:sz w:val="32"/>
          <w:szCs w:val="32"/>
        </w:rPr>
        <w:t>por quienes</w:t>
      </w:r>
      <w:r>
        <w:rPr>
          <w:sz w:val="32"/>
          <w:szCs w:val="32"/>
        </w:rPr>
        <w:t xml:space="preserve"> </w:t>
      </w:r>
      <w:r w:rsidR="00911FA4">
        <w:rPr>
          <w:sz w:val="32"/>
          <w:szCs w:val="32"/>
        </w:rPr>
        <w:t xml:space="preserve">nos </w:t>
      </w:r>
      <w:r>
        <w:rPr>
          <w:sz w:val="32"/>
          <w:szCs w:val="32"/>
        </w:rPr>
        <w:t xml:space="preserve">desempañamos </w:t>
      </w:r>
      <w:r w:rsidR="000E40F1">
        <w:rPr>
          <w:sz w:val="32"/>
          <w:szCs w:val="32"/>
        </w:rPr>
        <w:t xml:space="preserve">en </w:t>
      </w:r>
      <w:r w:rsidR="00911FA4">
        <w:rPr>
          <w:sz w:val="32"/>
          <w:szCs w:val="32"/>
        </w:rPr>
        <w:t>la Cámara de Diputadas y Diputados</w:t>
      </w:r>
      <w:r w:rsidR="000E40F1">
        <w:rPr>
          <w:sz w:val="32"/>
          <w:szCs w:val="32"/>
        </w:rPr>
        <w:t>.</w:t>
      </w:r>
    </w:p>
    <w:p w14:paraId="03CA7534" w14:textId="08FF02D1" w:rsidR="00E37B6D" w:rsidRDefault="00E37B6D" w:rsidP="00342EE3">
      <w:pPr>
        <w:pStyle w:val="Sinespaciado"/>
        <w:jc w:val="both"/>
        <w:rPr>
          <w:sz w:val="32"/>
          <w:szCs w:val="32"/>
        </w:rPr>
      </w:pPr>
    </w:p>
    <w:p w14:paraId="3A1BC4DF" w14:textId="77777777" w:rsidR="00E37B6D" w:rsidRDefault="00E37B6D" w:rsidP="00342EE3">
      <w:pPr>
        <w:pStyle w:val="Sinespaciado"/>
        <w:jc w:val="both"/>
        <w:rPr>
          <w:sz w:val="32"/>
          <w:szCs w:val="32"/>
        </w:rPr>
      </w:pPr>
    </w:p>
    <w:p w14:paraId="74B5B258" w14:textId="4FB75845" w:rsidR="00E37B6D" w:rsidRDefault="00E37B6D" w:rsidP="00342EE3">
      <w:pPr>
        <w:pStyle w:val="Sinespaciado"/>
        <w:jc w:val="both"/>
        <w:rPr>
          <w:sz w:val="32"/>
          <w:szCs w:val="32"/>
        </w:rPr>
      </w:pPr>
    </w:p>
    <w:p w14:paraId="47C23904" w14:textId="77777777" w:rsidR="00D76012" w:rsidRDefault="00D76012" w:rsidP="00342EE3">
      <w:pPr>
        <w:pStyle w:val="Sinespaciado"/>
        <w:jc w:val="both"/>
        <w:rPr>
          <w:sz w:val="32"/>
          <w:szCs w:val="32"/>
        </w:rPr>
      </w:pPr>
    </w:p>
    <w:p w14:paraId="67854CDF" w14:textId="7FE306E9" w:rsidR="00E37B6D" w:rsidRDefault="00E37B6D" w:rsidP="00342EE3">
      <w:pPr>
        <w:pStyle w:val="Sinespaciado"/>
        <w:jc w:val="both"/>
        <w:rPr>
          <w:sz w:val="32"/>
          <w:szCs w:val="32"/>
        </w:rPr>
      </w:pPr>
    </w:p>
    <w:p w14:paraId="13E85773" w14:textId="0947C9D4" w:rsidR="00E37B6D" w:rsidRPr="00E37B6D" w:rsidRDefault="00247C1E" w:rsidP="00E37B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DIRECTIVA </w:t>
      </w:r>
      <w:r w:rsidR="00E37B6D" w:rsidRPr="00E37B6D">
        <w:rPr>
          <w:b/>
          <w:bCs/>
          <w:sz w:val="32"/>
          <w:szCs w:val="32"/>
        </w:rPr>
        <w:t>AFUNPAR</w:t>
      </w:r>
    </w:p>
    <w:p w14:paraId="16A798E9" w14:textId="77777777" w:rsidR="000E40F1" w:rsidRPr="00E37B6D" w:rsidRDefault="000E40F1" w:rsidP="00E37B6D">
      <w:pPr>
        <w:pStyle w:val="Sinespaciado"/>
        <w:jc w:val="center"/>
        <w:rPr>
          <w:b/>
          <w:bCs/>
          <w:sz w:val="32"/>
          <w:szCs w:val="32"/>
        </w:rPr>
      </w:pPr>
    </w:p>
    <w:p w14:paraId="789FFB25" w14:textId="1213A4D7" w:rsidR="006100B9" w:rsidRDefault="006100B9" w:rsidP="00342EE3">
      <w:pPr>
        <w:pStyle w:val="Sinespaciad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92435DA" w14:textId="77777777" w:rsidR="000E40F1" w:rsidRDefault="000E40F1" w:rsidP="00342EE3">
      <w:pPr>
        <w:pStyle w:val="Sinespaciado"/>
        <w:jc w:val="both"/>
        <w:rPr>
          <w:sz w:val="32"/>
          <w:szCs w:val="32"/>
        </w:rPr>
      </w:pPr>
    </w:p>
    <w:p w14:paraId="4602399F" w14:textId="77777777" w:rsidR="006100B9" w:rsidRDefault="006100B9" w:rsidP="00342EE3">
      <w:pPr>
        <w:pStyle w:val="Sinespaciado"/>
        <w:jc w:val="both"/>
        <w:rPr>
          <w:sz w:val="32"/>
          <w:szCs w:val="32"/>
        </w:rPr>
      </w:pPr>
    </w:p>
    <w:p w14:paraId="5498AE96" w14:textId="006E9DBE" w:rsidR="00342EE3" w:rsidRDefault="00342EE3" w:rsidP="00342EE3">
      <w:pPr>
        <w:pStyle w:val="Sinespaciado"/>
        <w:jc w:val="both"/>
        <w:rPr>
          <w:sz w:val="32"/>
          <w:szCs w:val="32"/>
        </w:rPr>
      </w:pPr>
    </w:p>
    <w:p w14:paraId="2EA62F0F" w14:textId="77777777" w:rsidR="00342EE3" w:rsidRPr="00342EE3" w:rsidRDefault="00342EE3" w:rsidP="00342EE3">
      <w:pPr>
        <w:pStyle w:val="Sinespaciado"/>
        <w:jc w:val="both"/>
        <w:rPr>
          <w:sz w:val="32"/>
          <w:szCs w:val="32"/>
        </w:rPr>
      </w:pPr>
    </w:p>
    <w:sectPr w:rsidR="00342EE3" w:rsidRPr="00342EE3" w:rsidSect="00F81743">
      <w:headerReference w:type="default" r:id="rId6"/>
      <w:footerReference w:type="default" r:id="rId7"/>
      <w:pgSz w:w="11906" w:h="16838"/>
      <w:pgMar w:top="284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944B" w14:textId="77777777" w:rsidR="00F81743" w:rsidRDefault="00F81743" w:rsidP="00F81743">
      <w:pPr>
        <w:spacing w:after="0" w:line="240" w:lineRule="auto"/>
      </w:pPr>
      <w:r>
        <w:separator/>
      </w:r>
    </w:p>
  </w:endnote>
  <w:endnote w:type="continuationSeparator" w:id="0">
    <w:p w14:paraId="352803BE" w14:textId="77777777" w:rsidR="00F81743" w:rsidRDefault="00F81743" w:rsidP="00F8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ECF1" w14:textId="6742CE25" w:rsidR="00E37B6D" w:rsidRDefault="00CC297B" w:rsidP="00E37B6D">
    <w:pPr>
      <w:pStyle w:val="Ttulo2"/>
      <w:jc w:val="center"/>
    </w:pPr>
    <w:hyperlink r:id="rId1" w:history="1">
      <w:r w:rsidR="00E37B6D" w:rsidRPr="00351667">
        <w:rPr>
          <w:rStyle w:val="Hipervnculo"/>
        </w:rPr>
        <w:t>presidencia@afunpar.cl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0F60" w14:textId="77777777" w:rsidR="00F81743" w:rsidRDefault="00F81743" w:rsidP="00F81743">
      <w:pPr>
        <w:spacing w:after="0" w:line="240" w:lineRule="auto"/>
      </w:pPr>
      <w:r>
        <w:separator/>
      </w:r>
    </w:p>
  </w:footnote>
  <w:footnote w:type="continuationSeparator" w:id="0">
    <w:p w14:paraId="12DEED09" w14:textId="77777777" w:rsidR="00F81743" w:rsidRDefault="00F81743" w:rsidP="00F8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5106" w14:textId="77777777" w:rsidR="00F81743" w:rsidRDefault="00F81743" w:rsidP="00F81743">
    <w:pPr>
      <w:pStyle w:val="Encabezado"/>
      <w:tabs>
        <w:tab w:val="clear" w:pos="8504"/>
      </w:tabs>
      <w:ind w:left="-1701"/>
    </w:pPr>
    <w:r>
      <w:rPr>
        <w:noProof/>
        <w:lang w:eastAsia="es-ES"/>
      </w:rPr>
      <w:drawing>
        <wp:inline distT="0" distB="0" distL="0" distR="0" wp14:anchorId="7370180C" wp14:editId="2E578BE8">
          <wp:extent cx="7546428" cy="1397876"/>
          <wp:effectExtent l="0" t="0" r="0" b="0"/>
          <wp:docPr id="1026" name="Picture 2" descr="C:\Users\DIMITRI\Desktop\afunpar para esqu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DIMITRI\Desktop\afunpar para esque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568" cy="140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E7"/>
    <w:rsid w:val="00037FF3"/>
    <w:rsid w:val="000E40F1"/>
    <w:rsid w:val="001602C7"/>
    <w:rsid w:val="001902B3"/>
    <w:rsid w:val="00246035"/>
    <w:rsid w:val="00247C1E"/>
    <w:rsid w:val="002646BD"/>
    <w:rsid w:val="002B1E7E"/>
    <w:rsid w:val="002C24C0"/>
    <w:rsid w:val="00302BE7"/>
    <w:rsid w:val="00326A8C"/>
    <w:rsid w:val="00342EE3"/>
    <w:rsid w:val="003769D6"/>
    <w:rsid w:val="003A4EA4"/>
    <w:rsid w:val="003B3898"/>
    <w:rsid w:val="003C2C50"/>
    <w:rsid w:val="003F2E93"/>
    <w:rsid w:val="004607DE"/>
    <w:rsid w:val="00480250"/>
    <w:rsid w:val="004C658D"/>
    <w:rsid w:val="005B016F"/>
    <w:rsid w:val="006100B9"/>
    <w:rsid w:val="00666C37"/>
    <w:rsid w:val="00775BD2"/>
    <w:rsid w:val="00793575"/>
    <w:rsid w:val="007C56A0"/>
    <w:rsid w:val="00845B07"/>
    <w:rsid w:val="0087569C"/>
    <w:rsid w:val="008B1624"/>
    <w:rsid w:val="008B6C3C"/>
    <w:rsid w:val="00911FA4"/>
    <w:rsid w:val="00973420"/>
    <w:rsid w:val="009A5A27"/>
    <w:rsid w:val="00A855DC"/>
    <w:rsid w:val="00AA325F"/>
    <w:rsid w:val="00CA5C53"/>
    <w:rsid w:val="00CC297B"/>
    <w:rsid w:val="00CE7367"/>
    <w:rsid w:val="00D10B04"/>
    <w:rsid w:val="00D36ADE"/>
    <w:rsid w:val="00D44CE8"/>
    <w:rsid w:val="00D76012"/>
    <w:rsid w:val="00E1172D"/>
    <w:rsid w:val="00E1321B"/>
    <w:rsid w:val="00E37B6D"/>
    <w:rsid w:val="00E52BC3"/>
    <w:rsid w:val="00EB128D"/>
    <w:rsid w:val="00EF418A"/>
    <w:rsid w:val="00F67656"/>
    <w:rsid w:val="00F81743"/>
    <w:rsid w:val="00F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D15B18"/>
  <w15:docId w15:val="{E25A50DB-0C4B-4F33-B416-2F2BDD0D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7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743"/>
  </w:style>
  <w:style w:type="paragraph" w:styleId="Piedepgina">
    <w:name w:val="footer"/>
    <w:basedOn w:val="Normal"/>
    <w:link w:val="PiedepginaCar"/>
    <w:uiPriority w:val="99"/>
    <w:unhideWhenUsed/>
    <w:rsid w:val="00F8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743"/>
  </w:style>
  <w:style w:type="paragraph" w:styleId="Textodeglobo">
    <w:name w:val="Balloon Text"/>
    <w:basedOn w:val="Normal"/>
    <w:link w:val="TextodegloboCar"/>
    <w:uiPriority w:val="99"/>
    <w:semiHidden/>
    <w:unhideWhenUsed/>
    <w:rsid w:val="00F8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7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42EE3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37B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37B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afunpa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</dc:creator>
  <cp:lastModifiedBy>Jorge Rathgeb S.</cp:lastModifiedBy>
  <cp:revision>12</cp:revision>
  <cp:lastPrinted>2023-01-30T19:50:00Z</cp:lastPrinted>
  <dcterms:created xsi:type="dcterms:W3CDTF">2023-01-30T19:16:00Z</dcterms:created>
  <dcterms:modified xsi:type="dcterms:W3CDTF">2023-01-30T20:02:00Z</dcterms:modified>
</cp:coreProperties>
</file>